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方正小标宋简体" w:hAnsi="方正小标宋简体" w:eastAsia="方正小标宋简体" w:cs="方正小标宋简体"/>
          <w:sz w:val="44"/>
          <w:szCs w:val="44"/>
          <w:lang w:val="en-US" w:eastAsia="zh-CN"/>
        </w:rPr>
      </w:pPr>
      <w:bookmarkStart w:id="0" w:name="_GoBack"/>
      <w:bookmarkEnd w:id="0"/>
      <w:r>
        <w:rPr>
          <w:rFonts w:hint="eastAsia" w:ascii="方正小标宋简体" w:hAnsi="方正小标宋简体" w:eastAsia="方正小标宋简体" w:cs="方正小标宋简体"/>
          <w:sz w:val="44"/>
          <w:szCs w:val="44"/>
          <w:lang w:eastAsia="zh-CN"/>
        </w:rPr>
        <w:t>【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新春预告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eastAsia="zh-CN"/>
        </w:rPr>
        <w:t>】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青山区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2025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年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新春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文旅惠民活动，邀君启新程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奏响灵蛇新韵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共赴新春和鸣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center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青山区将以2025年新春民族音乐会为开端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拉开新春惠民活动的序幕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为回馈广大市民，包头大剧院汇聚精彩剧目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带来一场场视听盛宴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center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各商圈民俗活动年味浓郁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陪您热热闹闹过新春，开启缤纷蛇年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快来感受这份城市温暖吧！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b/>
          <w:bCs/>
          <w:color w:val="FF0000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jc w:val="center"/>
        <w:textAlignment w:val="auto"/>
        <w:rPr>
          <w:rFonts w:hint="eastAsia" w:ascii="仿宋_GB2312" w:hAnsi="仿宋_GB2312" w:eastAsia="仿宋_GB2312" w:cs="仿宋_GB2312"/>
          <w:b/>
          <w:bCs/>
          <w:color w:val="FF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color w:val="FF0000"/>
          <w:sz w:val="32"/>
          <w:szCs w:val="32"/>
        </w:rPr>
        <w:t>2025</w:t>
      </w:r>
      <w:r>
        <w:rPr>
          <w:rFonts w:hint="eastAsia" w:ascii="仿宋_GB2312" w:hAnsi="仿宋_GB2312" w:eastAsia="仿宋_GB2312" w:cs="仿宋_GB2312"/>
          <w:b/>
          <w:bCs/>
          <w:color w:val="FF0000"/>
          <w:sz w:val="32"/>
          <w:szCs w:val="32"/>
          <w:lang w:val="en-US" w:eastAsia="zh-CN"/>
        </w:rPr>
        <w:t>年</w:t>
      </w:r>
      <w:r>
        <w:rPr>
          <w:rFonts w:hint="eastAsia" w:ascii="仿宋_GB2312" w:hAnsi="仿宋_GB2312" w:eastAsia="仿宋_GB2312" w:cs="仿宋_GB2312"/>
          <w:b/>
          <w:bCs/>
          <w:color w:val="FF0000"/>
          <w:sz w:val="32"/>
          <w:szCs w:val="32"/>
        </w:rPr>
        <w:t>新春</w:t>
      </w:r>
      <w:r>
        <w:rPr>
          <w:rFonts w:hint="eastAsia" w:ascii="仿宋_GB2312" w:hAnsi="仿宋_GB2312" w:eastAsia="仿宋_GB2312" w:cs="仿宋_GB2312"/>
          <w:b/>
          <w:bCs/>
          <w:color w:val="FF0000"/>
          <w:sz w:val="32"/>
          <w:szCs w:val="32"/>
          <w:lang w:val="en-US" w:eastAsia="zh-CN"/>
        </w:rPr>
        <w:t>惠民演出季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219710</wp:posOffset>
            </wp:positionH>
            <wp:positionV relativeFrom="paragraph">
              <wp:posOffset>732155</wp:posOffset>
            </wp:positionV>
            <wp:extent cx="5260975" cy="2989580"/>
            <wp:effectExtent l="0" t="0" r="15875" b="1270"/>
            <wp:wrapSquare wrapText="bothSides"/>
            <wp:docPr id="1" name="图片 1" descr="cb84224fb69d456b4d5e0c56d61fded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b84224fb69d456b4d5e0c56d61fded"/>
                    <pic:cNvPicPr>
                      <a:picLocks noChangeAspect="true"/>
                    </pic:cNvPicPr>
                  </pic:nvPicPr>
                  <pic:blipFill>
                    <a:blip r:embed="rId4"/>
                    <a:srcRect l="3686" t="19915" r="234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989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青山区2025年新春民族音乐会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jc w:val="center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演出时间：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2025年1月9日 15：00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 xml:space="preserve">                                           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“四季回响”中国二十四节气国乐导赏音乐会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演出时间：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2025年1月10日 19:30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演出地点：包头大剧院·大剧场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53975</wp:posOffset>
            </wp:positionH>
            <wp:positionV relativeFrom="page">
              <wp:posOffset>2869565</wp:posOffset>
            </wp:positionV>
            <wp:extent cx="5267325" cy="2839085"/>
            <wp:effectExtent l="0" t="0" r="9525" b="18415"/>
            <wp:wrapTopAndBottom/>
            <wp:docPr id="2" name="图片 2" descr="a84702ae98ab5031872e032357057d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a84702ae98ab5031872e032357057d3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39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票价：280/180/120/100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“盛世华章”新春交响音乐会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演出时间：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2025年2月2日 19:30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164465</wp:posOffset>
            </wp:positionH>
            <wp:positionV relativeFrom="page">
              <wp:posOffset>7195185</wp:posOffset>
            </wp:positionV>
            <wp:extent cx="5083175" cy="2814320"/>
            <wp:effectExtent l="0" t="0" r="0" b="0"/>
            <wp:wrapTopAndBottom/>
            <wp:docPr id="3" name="图片 3" descr="9b3b326e922d41412110206ea692e5a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9b3b326e922d41412110206ea692e5a"/>
                    <pic:cNvPicPr>
                      <a:picLocks noChangeAspect="true"/>
                    </pic:cNvPicPr>
                  </pic:nvPicPr>
                  <pic:blipFill>
                    <a:blip r:embed="rId6"/>
                    <a:srcRect t="30071" r="9894" b="65478"/>
                    <a:stretch>
                      <a:fillRect/>
                    </a:stretch>
                  </pic:blipFill>
                  <pic:spPr>
                    <a:xfrm>
                      <a:off x="0" y="0"/>
                      <a:ext cx="5083175" cy="281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演出地点：包头大剧院·大剧场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票价：580/380/280/180/80(早鸟票六折)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中国传统晋剧《春江月》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演出时间：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2025年2月3日 15:00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中国传统晋剧《嫁衣案》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演出时间：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2025年2月4日 15:00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演出地点：包头大剧院·大剧场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票价：220/180/140/120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112395</wp:posOffset>
            </wp:positionH>
            <wp:positionV relativeFrom="page">
              <wp:posOffset>3272155</wp:posOffset>
            </wp:positionV>
            <wp:extent cx="5266690" cy="2945765"/>
            <wp:effectExtent l="0" t="0" r="10160" b="6985"/>
            <wp:wrapTopAndBottom/>
            <wp:docPr id="5" name="图片 5" descr="fe33b918708523ebb8ed958cd89d9b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e33b918708523ebb8ed958cd89d9b1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45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情人节专场《诗经—相思主题音乐会》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演出时间：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2025年2月14日 19:30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演出地点：包头大剧院·小剧场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票价：280/180/150/100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302895</wp:posOffset>
            </wp:positionH>
            <wp:positionV relativeFrom="page">
              <wp:posOffset>996950</wp:posOffset>
            </wp:positionV>
            <wp:extent cx="4816475" cy="2704465"/>
            <wp:effectExtent l="0" t="0" r="3175" b="635"/>
            <wp:wrapTopAndBottom/>
            <wp:docPr id="6" name="图片 6" descr="c268eb488111bf7599522f54f0e2db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268eb488111bf7599522f54f0e2db1"/>
                    <pic:cNvPicPr>
                      <a:picLocks noChangeAspect="true"/>
                    </pic:cNvPicPr>
                  </pic:nvPicPr>
                  <pic:blipFill>
                    <a:blip r:embed="rId8"/>
                    <a:srcRect l="33217"/>
                    <a:stretch>
                      <a:fillRect/>
                    </a:stretch>
                  </pic:blipFill>
                  <pic:spPr>
                    <a:xfrm>
                      <a:off x="0" y="0"/>
                      <a:ext cx="4816475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中国古代传统民间故事改编儿童剧《花木兰》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演出时间：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2025年2月15日 10:30/15:00/19:30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演出地点：包头大剧院·小剧场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1212850</wp:posOffset>
            </wp:positionH>
            <wp:positionV relativeFrom="page">
              <wp:posOffset>5186680</wp:posOffset>
            </wp:positionV>
            <wp:extent cx="2886075" cy="4039870"/>
            <wp:effectExtent l="0" t="0" r="9525" b="17780"/>
            <wp:wrapTopAndBottom/>
            <wp:docPr id="7" name="图片 7" descr="789f00bd8db624cd74420456823321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789f00bd8db624cd744204568233212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4039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票价：220/160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刘嘉卓2025《独白》指弹吉他音乐会包头站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演出时间：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2025年2月28日 20:00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演出地点：包头大剧院·小剧场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112395</wp:posOffset>
            </wp:positionH>
            <wp:positionV relativeFrom="paragraph">
              <wp:posOffset>427355</wp:posOffset>
            </wp:positionV>
            <wp:extent cx="5273040" cy="2820035"/>
            <wp:effectExtent l="0" t="0" r="3810" b="18415"/>
            <wp:wrapTopAndBottom/>
            <wp:docPr id="4" name="图片 4" descr="37a840729aa93a5b712485cf541712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37a840729aa93a5b712485cf5417122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20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票价：380/280/220/180(早鸟票五折)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让我们</w:t>
      </w:r>
      <w:r>
        <w:rPr>
          <w:rFonts w:hint="eastAsia" w:ascii="仿宋_GB2312" w:hAnsi="仿宋_GB2312" w:eastAsia="仿宋_GB2312" w:cs="仿宋_GB2312"/>
          <w:sz w:val="32"/>
          <w:szCs w:val="32"/>
        </w:rPr>
        <w:t>在音乐的海洋中沉醉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共同迈向充满希望与美好的2025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包头大剧院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地  址：包头市建设路与建华路交叉口包头大剧院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公  交：10路、19路、21路、23路、46路、48路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更多优惠详询票务热线：7107888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b/>
          <w:bCs/>
          <w:color w:val="FF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color w:val="FF0000"/>
          <w:sz w:val="32"/>
          <w:szCs w:val="32"/>
          <w:lang w:val="en-US" w:eastAsia="zh-CN"/>
        </w:rPr>
        <w:t>新春文旅惠民消费季系列活动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“福启新岁 瑞启青山”文旅惠民消费季活动</w:t>
      </w:r>
    </w:p>
    <w:p>
      <w:pPr>
        <w:jc w:val="left"/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</w:t>
      </w:r>
      <w:r>
        <w:rPr>
          <w:rFonts w:hint="eastAsia" w:ascii="仿宋_GB2312" w:hAnsi="仿宋_GB2312" w:eastAsia="仿宋_GB2312" w:cs="仿宋_GB2312"/>
          <w:sz w:val="32"/>
          <w:szCs w:val="32"/>
        </w:rPr>
        <w:t>时间：2025年2月1日（正月初四）16：00—17:00</w:t>
      </w:r>
    </w:p>
    <w:p>
      <w:pPr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活动地点：北京华联购物中心</w:t>
      </w:r>
    </w:p>
    <w:p>
      <w:p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活动内容：包头市文化馆歌舞惠民演出、非遗展销</w:t>
      </w: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3241675" cy="2431415"/>
            <wp:effectExtent l="0" t="0" r="15875" b="6985"/>
            <wp:docPr id="8" name="图片 8" descr="a5a6f06f1fdf68109f5840d2e89812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a5a6f06f1fdf68109f5840d2e898122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41675" cy="243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“福启新岁 瑞启青山”文旅惠民消费季活动</w:t>
      </w:r>
    </w:p>
    <w:p>
      <w:pPr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</w:t>
      </w:r>
      <w:r>
        <w:rPr>
          <w:rFonts w:hint="eastAsia" w:ascii="仿宋_GB2312" w:hAnsi="仿宋_GB2312" w:eastAsia="仿宋_GB2312" w:cs="仿宋_GB2312"/>
          <w:sz w:val="32"/>
          <w:szCs w:val="32"/>
        </w:rPr>
        <w:t>时间：2025年2月3日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2月4日</w:t>
      </w:r>
    </w:p>
    <w:p>
      <w:pPr>
        <w:ind w:firstLine="1600" w:firstLineChars="500"/>
        <w:jc w:val="left"/>
      </w:pPr>
      <w:r>
        <w:rPr>
          <w:rFonts w:hint="eastAsia" w:ascii="仿宋_GB2312" w:hAnsi="仿宋_GB2312" w:eastAsia="仿宋_GB2312" w:cs="仿宋_GB2312"/>
          <w:sz w:val="32"/>
          <w:szCs w:val="32"/>
        </w:rPr>
        <w:t>（正月初六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初七</w:t>
      </w:r>
      <w:r>
        <w:rPr>
          <w:rFonts w:hint="eastAsia" w:ascii="仿宋_GB2312" w:hAnsi="仿宋_GB2312" w:eastAsia="仿宋_GB2312" w:cs="仿宋_GB2312"/>
          <w:sz w:val="32"/>
          <w:szCs w:val="32"/>
        </w:rPr>
        <w:t>）16：00—17:00</w:t>
      </w:r>
    </w:p>
    <w:p>
      <w:pPr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活动地点：北京华联购物中心</w:t>
      </w:r>
    </w:p>
    <w:p>
      <w:pPr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活动内容：包头市艺术剧院歌舞惠民演出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27305</wp:posOffset>
            </wp:positionH>
            <wp:positionV relativeFrom="page">
              <wp:posOffset>953135</wp:posOffset>
            </wp:positionV>
            <wp:extent cx="5266690" cy="3511550"/>
            <wp:effectExtent l="0" t="0" r="10160" b="12700"/>
            <wp:wrapTopAndBottom/>
            <wp:docPr id="9" name="图片 9" descr="9ff21765e0cb0935ca76cb76d1be6df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9ff21765e0cb0935ca76cb76d1be6df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b/>
          <w:bCs/>
          <w:sz w:val="32"/>
          <w:szCs w:val="32"/>
          <w:lang w:val="en-US" w:eastAsia="zh-CN"/>
        </w:rPr>
        <w:t>“福启新岁 瑞启青山”文旅惠民消费季活动</w:t>
      </w:r>
    </w:p>
    <w:p>
      <w:p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</w:t>
      </w:r>
      <w:r>
        <w:rPr>
          <w:rFonts w:hint="eastAsia" w:ascii="仿宋_GB2312" w:hAnsi="仿宋_GB2312" w:eastAsia="仿宋_GB2312" w:cs="仿宋_GB2312"/>
          <w:sz w:val="32"/>
          <w:szCs w:val="32"/>
        </w:rPr>
        <w:t>时间：2025年2月1日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2月3日、2月4日</w:t>
      </w:r>
    </w:p>
    <w:p>
      <w:pPr>
        <w:ind w:firstLine="1280" w:firstLineChars="400"/>
        <w:jc w:val="left"/>
      </w:pPr>
      <w:r>
        <w:rPr>
          <w:rFonts w:hint="eastAsia" w:ascii="仿宋_GB2312" w:hAnsi="仿宋_GB2312" w:eastAsia="仿宋_GB2312" w:cs="仿宋_GB2312"/>
          <w:sz w:val="32"/>
          <w:szCs w:val="32"/>
        </w:rPr>
        <w:t>（正月初四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初六、初七</w:t>
      </w:r>
      <w:r>
        <w:rPr>
          <w:rFonts w:hint="eastAsia" w:ascii="仿宋_GB2312" w:hAnsi="仿宋_GB2312" w:eastAsia="仿宋_GB2312" w:cs="仿宋_GB2312"/>
          <w:sz w:val="32"/>
          <w:szCs w:val="32"/>
        </w:rPr>
        <w:t>）16：00—17:00</w:t>
      </w:r>
    </w:p>
    <w:p>
      <w:pPr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191135</wp:posOffset>
            </wp:positionH>
            <wp:positionV relativeFrom="page">
              <wp:posOffset>6858635</wp:posOffset>
            </wp:positionV>
            <wp:extent cx="4819650" cy="3213100"/>
            <wp:effectExtent l="0" t="0" r="0" b="6350"/>
            <wp:wrapTopAndBottom/>
            <wp:docPr id="10" name="图片 10" descr="40a4887802d3a22f234b1fc059d3a8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40a4887802d3a22f234b1fc059d3a89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活动地点：包头印象城</w:t>
      </w:r>
    </w:p>
    <w:p>
      <w:pPr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活动内容：包头市艺术剧院歌舞惠民演出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“社火巡演闹新春 民俗文化年味浓”活动</w:t>
      </w:r>
    </w:p>
    <w:p>
      <w:pPr>
        <w:jc w:val="left"/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</w:t>
      </w:r>
      <w:r>
        <w:rPr>
          <w:rFonts w:hint="eastAsia" w:ascii="仿宋_GB2312" w:hAnsi="仿宋_GB2312" w:eastAsia="仿宋_GB2312" w:cs="仿宋_GB2312"/>
          <w:sz w:val="32"/>
          <w:szCs w:val="32"/>
        </w:rPr>
        <w:t>时间：2025年2月2日（正月初五）16：00—17:00</w:t>
      </w:r>
    </w:p>
    <w:p>
      <w:pPr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活动地点：包头印象城</w:t>
      </w:r>
    </w:p>
    <w:p>
      <w:pPr>
        <w:keepNext w:val="0"/>
        <w:keepLines w:val="0"/>
        <w:widowControl/>
        <w:suppressLineNumbers w:val="0"/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活动内容：向群众展示秧歌、高跷、旱船等传统社火表演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064125" cy="3376930"/>
            <wp:effectExtent l="0" t="0" r="3175" b="13970"/>
            <wp:docPr id="26" name="图片 26" descr="3ec2c10c373889e34439dda7418d82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3ec2c10c373889e34439dda7418d826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64125" cy="337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“社火‘舞’起来 民俗‘火’起来”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青山区春节社火展演选拔赛</w:t>
      </w:r>
    </w:p>
    <w:p>
      <w:pPr>
        <w:jc w:val="left"/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</w:t>
      </w:r>
      <w:r>
        <w:rPr>
          <w:rFonts w:hint="eastAsia" w:ascii="仿宋_GB2312" w:hAnsi="仿宋_GB2312" w:eastAsia="仿宋_GB2312" w:cs="仿宋_GB2312"/>
          <w:sz w:val="32"/>
          <w:szCs w:val="32"/>
        </w:rPr>
        <w:t>时间：2025年2月1日（正月初四）15：00—16:00</w:t>
      </w:r>
    </w:p>
    <w:p>
      <w:p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活动地点：娜琳步行街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活动内容：向群众展示秧歌、高跷、旱船等传统社火表演</w:t>
      </w:r>
    </w:p>
    <w:p>
      <w:pPr>
        <w:keepNext w:val="0"/>
        <w:keepLines w:val="0"/>
        <w:widowControl/>
        <w:suppressLineNumbers w:val="0"/>
        <w:jc w:val="center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4269740" cy="2395855"/>
            <wp:effectExtent l="0" t="0" r="16510" b="4445"/>
            <wp:docPr id="25" name="图片 25" descr="f4ed08a39c8edc4ca0c303e1581662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f4ed08a39c8edc4ca0c303e15816622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69740" cy="239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“社火巡演闹新春 民俗文化年味浓”活动</w:t>
      </w:r>
    </w:p>
    <w:p>
      <w:pPr>
        <w:jc w:val="left"/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</w:t>
      </w:r>
      <w:r>
        <w:rPr>
          <w:rFonts w:hint="eastAsia" w:ascii="仿宋_GB2312" w:hAnsi="仿宋_GB2312" w:eastAsia="仿宋_GB2312" w:cs="仿宋_GB2312"/>
          <w:sz w:val="32"/>
          <w:szCs w:val="32"/>
        </w:rPr>
        <w:t>时间：2025年2月3日（正月初六）15：00—16:00</w:t>
      </w:r>
    </w:p>
    <w:p>
      <w:p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活动地点：娜琳步行街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活动内容：向群众展示秧歌、高跷、旱船等传统社火表演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3173730" cy="3533140"/>
            <wp:effectExtent l="0" t="0" r="7620" b="10160"/>
            <wp:docPr id="31" name="图片 31" descr="0263301d601ce519cb449abaefeb2dc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0263301d601ce519cb449abaefeb2dc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73730" cy="353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“社火巡演闹新春 民俗文化年味浓”活动</w:t>
      </w:r>
    </w:p>
    <w:p>
      <w:pPr>
        <w:jc w:val="left"/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</w:t>
      </w:r>
      <w:r>
        <w:rPr>
          <w:rFonts w:hint="eastAsia" w:ascii="仿宋_GB2312" w:hAnsi="仿宋_GB2312" w:eastAsia="仿宋_GB2312" w:cs="仿宋_GB2312"/>
          <w:sz w:val="32"/>
          <w:szCs w:val="32"/>
        </w:rPr>
        <w:t>时间：2025年2月4日（正月初七）15：00—16:00</w:t>
      </w:r>
    </w:p>
    <w:p>
      <w:p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活动地点：正翔国际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活动内容：向群众展示秧歌、高跷、旱船等传统社火表演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873125</wp:posOffset>
            </wp:positionH>
            <wp:positionV relativeFrom="page">
              <wp:posOffset>1403350</wp:posOffset>
            </wp:positionV>
            <wp:extent cx="3700780" cy="2650490"/>
            <wp:effectExtent l="0" t="0" r="13970" b="16510"/>
            <wp:wrapTopAndBottom/>
            <wp:docPr id="30" name="图片 30" descr="c2d16f7060c88fe779516b3e0c20bd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c2d16f7060c88fe779516b3e0c20bd4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700780" cy="2650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center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青山区2025年元宵节街头民间文艺展演</w:t>
      </w:r>
    </w:p>
    <w:p>
      <w:pPr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活动时间：2025年2月11日（正月十四）14:30</w:t>
      </w:r>
    </w:p>
    <w:p>
      <w:pPr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活动地点：第一工人文化宫广场</w:t>
      </w:r>
    </w:p>
    <w:p>
      <w:p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活动内容：全区各街道、镇以民俗舞蹈、秧歌、高跷、旱船等传统民俗表演，与广大群众共庆团圆节。</w:t>
      </w:r>
    </w:p>
    <w:p>
      <w:p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5268595" cy="3512820"/>
            <wp:effectExtent l="0" t="0" r="1905" b="5080"/>
            <wp:docPr id="11" name="图片 11" descr="_cgi-bin_mmwebwx-bin_webwxgetmsgimg__&amp;MsgID=6280259749843735075&amp;skey=@crypt_e546c056_9b6026d4f52b1d1129d96e336fe90b76&amp;mmweb_appid=wx_webfilehelper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_cgi-bin_mmwebwx-bin_webwxgetmsgimg__&amp;MsgID=6280259749843735075&amp;skey=@crypt_e546c056_9b6026d4f52b1d1129d96e336fe90b76&amp;mmweb_appid=wx_webfilehelper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1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“花灯逢月夜 今宵共团圆”元宵节主题活动</w:t>
      </w:r>
    </w:p>
    <w:p>
      <w:p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活动时间：2025年2月12日16:00</w:t>
      </w:r>
    </w:p>
    <w:p>
      <w:pPr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活动地点：北京华联购物中心 包头印象城</w:t>
      </w:r>
    </w:p>
    <w:p>
      <w:p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活动内容：包头市艺术剧院歌舞演出</w:t>
      </w:r>
    </w:p>
    <w:p>
      <w:pPr>
        <w:jc w:val="center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5273675" cy="3955415"/>
            <wp:effectExtent l="0" t="0" r="9525" b="6985"/>
            <wp:docPr id="13" name="图片 13" descr="_cgi-bin_mmwebwx-bin_webwxgetmsgimg__&amp;MsgID=7243721413319540263&amp;skey=@crypt_e546c056_9b6026d4f52b1d1129d96e336fe90b76&amp;mmweb_appid=wx_webfilehelper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_cgi-bin_mmwebwx-bin_webwxgetmsgimg__&amp;MsgID=7243721413319540263&amp;skey=@crypt_e546c056_9b6026d4f52b1d1129d96e336fe90b76&amp;mmweb_appid=wx_webfilehelper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jc w:val="center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青山区2025年元宵节花灯展示活动</w:t>
      </w:r>
    </w:p>
    <w:p>
      <w:pPr>
        <w:jc w:val="center"/>
        <w:rPr>
          <w:rFonts w:hint="default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一机集团花灯展区</w:t>
      </w:r>
    </w:p>
    <w:p>
      <w:p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活动时间：拟定2月11日—2月13日（正月十四—正月十六）</w:t>
      </w:r>
    </w:p>
    <w:p>
      <w:pPr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活动地点：民主路北段（青山路—兵工路段）</w:t>
      </w:r>
    </w:p>
    <w:p>
      <w:pPr>
        <w:jc w:val="center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北重集团花灯展区</w:t>
      </w:r>
    </w:p>
    <w:p>
      <w:pPr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活动时间：拟定2月11日—2月13日（正月十四—正月十六）</w:t>
      </w:r>
    </w:p>
    <w:p>
      <w:pPr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活动地点：富强路北段（青山路—兵工路段）</w:t>
      </w: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14" name="图片 14" descr="_cgi-bin_mmwebwx-bin_webwxgetmsgimg__&amp;MsgID=1125238993989248842&amp;skey=@crypt_e546c056_9b6026d4f52b1d1129d96e336fe90b76&amp;mmweb_appid=wx_webfilehelper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_cgi-bin_mmwebwx-bin_webwxgetmsgimg__&amp;MsgID=1125238993989248842&amp;skey=@crypt_e546c056_9b6026d4f52b1d1129d96e336fe90b76&amp;mmweb_appid=wx_webfilehelper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5267325" cy="3571875"/>
            <wp:effectExtent l="0" t="0" r="3175" b="9525"/>
            <wp:docPr id="15" name="图片 15" descr="_cgi-bin_mmwebwx-bin_webwxgetmsgimg__&amp;MsgID=8598740851285800495&amp;skey=@crypt_e546c056_9b6026d4f52b1d1129d96e336fe90b76&amp;mmweb_appid=wx_webfilehelper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_cgi-bin_mmwebwx-bin_webwxgetmsgimg__&amp;MsgID=8598740851285800495&amp;skey=@crypt_e546c056_9b6026d4f52b1d1129d96e336fe90b76&amp;mmweb_appid=wx_webfilehelper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春节的青山年味浓浓</w:t>
      </w: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快来一起参与，扭出幸福生活吧</w:t>
      </w:r>
    </w:p>
    <w:p>
      <w:pPr>
        <w:jc w:val="center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北京华联购物中心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地  址：青山区钢铁大街7号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公  交：5路、63路、2路、42路、53路</w:t>
      </w: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包头印象城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地  址：青山区清源路与文化路交叉口北140米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公  交：11路、23路、24路、33路、77路</w:t>
      </w:r>
    </w:p>
    <w:p>
      <w:pPr>
        <w:jc w:val="center"/>
        <w:rPr>
          <w:rFonts w:hint="default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娜琳步行街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地  址：青山区文化路与幸福路交叉口北</w:t>
      </w:r>
    </w:p>
    <w:p>
      <w:pPr>
        <w:ind w:firstLine="640" w:firstLineChars="20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公  交：21路、10路、24路、27路、21路、2路</w:t>
      </w:r>
    </w:p>
    <w:p>
      <w:pPr>
        <w:keepNext w:val="0"/>
        <w:keepLines w:val="0"/>
        <w:widowControl/>
        <w:suppressLineNumbers w:val="0"/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suppressLineNumbers w:val="0"/>
        <w:jc w:val="center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（部分图片来源于网络）</w:t>
      </w:r>
    </w:p>
    <w:sectPr>
      <w:pgSz w:w="11906" w:h="16838"/>
      <w:pgMar w:top="2098" w:right="1531" w:bottom="1984" w:left="153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Arial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8"/>
  <w:embedSystemFonts/>
  <w:bordersDoNotSurroundHeader w:val="false"/>
  <w:bordersDoNotSurroundFooter w:val="false"/>
  <w:documentProtection w:enforcement="0"/>
  <w:defaultTabStop w:val="420"/>
  <w:drawingGridVerticalSpacing w:val="156"/>
  <w:displayHorizontalDrawingGridEvery w:val="1"/>
  <w:displayVerticalDrawingGridEvery w:val="1"/>
  <w:noPunctuationKerning w:val="true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GY1NjM5OTdlOTI5NTAzODUwNGIyZWI2MjM0YmNhNzQifQ=="/>
  </w:docVars>
  <w:rsids>
    <w:rsidRoot w:val="50552AB1"/>
    <w:rsid w:val="06C62333"/>
    <w:rsid w:val="0A971C08"/>
    <w:rsid w:val="167A6126"/>
    <w:rsid w:val="174B550E"/>
    <w:rsid w:val="245302D2"/>
    <w:rsid w:val="32AC3044"/>
    <w:rsid w:val="44694E32"/>
    <w:rsid w:val="45757523"/>
    <w:rsid w:val="50552AB1"/>
    <w:rsid w:val="5DBD323F"/>
    <w:rsid w:val="65D60020"/>
    <w:rsid w:val="6E833308"/>
    <w:rsid w:val="71ED0B13"/>
    <w:rsid w:val="7D385937"/>
    <w:rsid w:val="DFA272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customXml" Target="../customXml/item1.xml"/><Relationship Id="rId21" Type="http://schemas.openxmlformats.org/officeDocument/2006/relationships/image" Target="media/image18.pn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false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false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true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14</Pages>
  <Words>1018</Words>
  <Characters>1253</Characters>
  <Lines>0</Lines>
  <Paragraphs>0</Paragraphs>
  <TotalTime>9</TotalTime>
  <ScaleCrop>false</ScaleCrop>
  <LinksUpToDate>false</LinksUpToDate>
  <CharactersWithSpaces>1320</CharactersWithSpaces>
  <Application>WPS Office_11.8.2.10505_F1E327BC-269C-435d-A152-05C5408002CA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2025-01-06T12:24:00Z</dcterms:created>
  <dc:creator>李小兔</dc:creator>
  <cp:lastModifiedBy>wtlygd-001</cp:lastModifiedBy>
  <dcterms:modified xsi:type="dcterms:W3CDTF">2025-01-13T16:39:11Z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2052-11.8.2.10505</vt:lpwstr>
  </property>
  <property fmtid="{D5CDD505-2E9C-101B-9397-08002B2CF9AE}" pid="3" name="ICV">
    <vt:lpwstr>7D341CDA15654C689000115BF345FAAF_13</vt:lpwstr>
  </property>
  <property fmtid="{D5CDD505-2E9C-101B-9397-08002B2CF9AE}" pid="4" name="KSOTemplateDocerSaveRecord">
    <vt:lpwstr>eyJoZGlkIjoiNTA1ZThmY2Y2N2Y2OWE2ZGFkODNiY2MxZDA0NDg4M2IiLCJ1c2VySWQiOiI3MTUxMTM2MjIifQ==</vt:lpwstr>
  </property>
</Properties>
</file>